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6BE" w:rsidRPr="00F176BE" w:rsidRDefault="00F176BE" w:rsidP="00F176BE">
      <w:pPr>
        <w:pStyle w:val="NormalWeb"/>
        <w:rPr>
          <w:b/>
        </w:rPr>
      </w:pPr>
      <w:proofErr w:type="spellStart"/>
      <w:r w:rsidRPr="00F176BE">
        <w:rPr>
          <w:b/>
        </w:rPr>
        <w:t>Mi</w:t>
      </w:r>
      <w:bookmarkStart w:id="0" w:name="_GoBack"/>
      <w:bookmarkEnd w:id="0"/>
      <w:r w:rsidRPr="00F176BE">
        <w:rPr>
          <w:b/>
        </w:rPr>
        <w:t>nuteful</w:t>
      </w:r>
      <w:proofErr w:type="spellEnd"/>
      <w:r w:rsidRPr="00F176BE">
        <w:rPr>
          <w:b/>
        </w:rPr>
        <w:t xml:space="preserve"> Kidney service for patients with diabetes (and/or other conditions)</w:t>
      </w:r>
    </w:p>
    <w:p w:rsidR="00F176BE" w:rsidRDefault="00F176BE" w:rsidP="00F176BE">
      <w:pPr>
        <w:pStyle w:val="NormalWeb"/>
      </w:pPr>
      <w:r>
        <w:t>Type: Privacy Policy</w:t>
      </w:r>
      <w:r>
        <w:br/>
        <w:t>Condition: All</w:t>
      </w:r>
      <w:r>
        <w:br/>
        <w:t xml:space="preserve">Purpose: </w:t>
      </w:r>
      <w:proofErr w:type="spellStart"/>
      <w:r>
        <w:t>Minuteful</w:t>
      </w:r>
      <w:proofErr w:type="spellEnd"/>
      <w:r>
        <w:t xml:space="preserve"> Kidney service for patients with diabetes (and/or other conditions)</w:t>
      </w:r>
    </w:p>
    <w:p w:rsidR="00F176BE" w:rsidRDefault="00F176BE" w:rsidP="00F176BE">
      <w:pPr>
        <w:pStyle w:val="NormalWeb"/>
      </w:pPr>
      <w:r>
        <w:t> </w:t>
      </w:r>
    </w:p>
    <w:p w:rsidR="00F176BE" w:rsidRDefault="00F176BE" w:rsidP="00F176BE">
      <w:pPr>
        <w:pStyle w:val="NormalWeb"/>
      </w:pPr>
      <w:r>
        <w:t xml:space="preserve">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w:t>
      </w:r>
    </w:p>
    <w:p w:rsidR="00F176BE" w:rsidRDefault="00F176BE" w:rsidP="00F176BE">
      <w:pPr>
        <w:pStyle w:val="NormalWeb"/>
      </w:pPr>
      <w:r>
        <w:t xml:space="preserve">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w:t>
      </w:r>
    </w:p>
    <w:p w:rsidR="00F176BE" w:rsidRDefault="00F176BE" w:rsidP="00F176BE">
      <w:pPr>
        <w:pStyle w:val="NormalWeb"/>
      </w:pPr>
      <w:r>
        <w:t xml:space="preserve">Healthy.io will only use your data for the purposes of delivering their service to you. If you do not wish to receive a home test kit from Healthy.io we will continue to manage your care within the Practice. Healthy.io </w:t>
      </w:r>
      <w:proofErr w:type="gramStart"/>
      <w:r>
        <w:t>are</w:t>
      </w:r>
      <w:proofErr w:type="gramEnd"/>
      <w:r>
        <w:t xml:space="preserve"> required to hold data we send them in line with retention periods outlined in the Records Management code of Practice for Health and Social Care. </w:t>
      </w:r>
    </w:p>
    <w:p w:rsidR="00F176BE" w:rsidRDefault="00F176BE" w:rsidP="00F176BE">
      <w:pPr>
        <w:pStyle w:val="NormalWeb"/>
      </w:pPr>
      <w:r>
        <w:t>Further information about this is available at: https://lp.healthy.io/minuteful_info/.</w:t>
      </w:r>
    </w:p>
    <w:p w:rsidR="00127546" w:rsidRDefault="00127546"/>
    <w:sectPr w:rsidR="001275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BE"/>
    <w:rsid w:val="00127546"/>
    <w:rsid w:val="00F17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76B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76B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84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Oladimeji</dc:creator>
  <cp:lastModifiedBy>Francis Oladimeji</cp:lastModifiedBy>
  <cp:revision>1</cp:revision>
  <dcterms:created xsi:type="dcterms:W3CDTF">2023-10-31T11:36:00Z</dcterms:created>
  <dcterms:modified xsi:type="dcterms:W3CDTF">2023-10-31T11:40:00Z</dcterms:modified>
</cp:coreProperties>
</file>